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49CC" w:rsidRDefault="00EB6F3A">
      <w:pPr>
        <w:rPr>
          <w:rFonts w:ascii="Arial" w:hAnsi="Arial" w:cs="Arial"/>
          <w:b/>
          <w:color w:val="17365D" w:themeColor="text2" w:themeShade="BF"/>
          <w:sz w:val="36"/>
          <w:szCs w:val="36"/>
          <w:u w:val="single"/>
        </w:rPr>
      </w:pPr>
      <w:r w:rsidRPr="00EB6F3A">
        <w:rPr>
          <w:rFonts w:ascii="Arial" w:hAnsi="Arial" w:cs="Arial"/>
          <w:b/>
          <w:color w:val="17365D" w:themeColor="text2" w:themeShade="BF"/>
          <w:sz w:val="36"/>
          <w:szCs w:val="36"/>
          <w:u w:val="single"/>
        </w:rPr>
        <w:t xml:space="preserve"> </w:t>
      </w:r>
      <w:r w:rsidR="00A02F80">
        <w:rPr>
          <w:rFonts w:ascii="Arial" w:hAnsi="Arial" w:cs="Arial"/>
          <w:b/>
          <w:color w:val="17365D" w:themeColor="text2" w:themeShade="BF"/>
          <w:sz w:val="36"/>
          <w:szCs w:val="36"/>
          <w:u w:val="single"/>
        </w:rPr>
        <w:t>Grille d’évaluation individuelle</w:t>
      </w:r>
      <w:r w:rsidR="008A7A8B" w:rsidRPr="008A7A8B">
        <w:rPr>
          <w:rFonts w:ascii="Arial" w:hAnsi="Arial" w:cs="Arial"/>
          <w:b/>
          <w:color w:val="17365D" w:themeColor="text2" w:themeShade="BF"/>
          <w:sz w:val="36"/>
          <w:szCs w:val="36"/>
        </w:rPr>
        <w:t xml:space="preserve">          </w:t>
      </w:r>
      <w:r w:rsidR="00A02F80" w:rsidRPr="00A02F80">
        <w:rPr>
          <w:rFonts w:ascii="Arial" w:hAnsi="Arial" w:cs="Arial"/>
          <w:b/>
          <w:color w:val="17365D" w:themeColor="text2" w:themeShade="BF"/>
          <w:sz w:val="36"/>
          <w:szCs w:val="36"/>
        </w:rPr>
        <w:tab/>
      </w:r>
      <w:r w:rsidR="00A02F80" w:rsidRPr="00A02F80">
        <w:rPr>
          <w:rFonts w:ascii="Arial" w:hAnsi="Arial" w:cs="Arial"/>
          <w:b/>
          <w:color w:val="17365D" w:themeColor="text2" w:themeShade="BF"/>
          <w:sz w:val="36"/>
          <w:szCs w:val="36"/>
        </w:rPr>
        <w:tab/>
      </w:r>
      <w:r w:rsidR="00A02F80" w:rsidRPr="00A02F80">
        <w:rPr>
          <w:rFonts w:ascii="Arial" w:hAnsi="Arial" w:cs="Arial"/>
          <w:b/>
          <w:color w:val="17365D" w:themeColor="text2" w:themeShade="BF"/>
          <w:sz w:val="36"/>
          <w:szCs w:val="36"/>
        </w:rPr>
        <w:tab/>
      </w:r>
      <w:r w:rsidR="00A02F80" w:rsidRPr="00A02F80">
        <w:rPr>
          <w:rFonts w:ascii="Arial" w:hAnsi="Arial" w:cs="Arial"/>
          <w:b/>
          <w:color w:val="17365D" w:themeColor="text2" w:themeShade="BF"/>
          <w:sz w:val="36"/>
          <w:szCs w:val="36"/>
        </w:rPr>
        <w:tab/>
      </w:r>
      <w:r w:rsidR="007944C0">
        <w:rPr>
          <w:rFonts w:ascii="Arial" w:hAnsi="Arial" w:cs="Arial"/>
          <w:b/>
          <w:color w:val="17365D" w:themeColor="text2" w:themeShade="BF"/>
          <w:sz w:val="36"/>
          <w:szCs w:val="36"/>
        </w:rPr>
        <w:t xml:space="preserve">                                                                    </w:t>
      </w:r>
      <w:r w:rsidR="008A7A8B">
        <w:rPr>
          <w:rFonts w:ascii="Arial" w:hAnsi="Arial" w:cs="Arial"/>
          <w:color w:val="17365D" w:themeColor="text2" w:themeShade="BF"/>
          <w:sz w:val="24"/>
          <w:szCs w:val="24"/>
        </w:rPr>
        <w:t xml:space="preserve"> </w:t>
      </w:r>
      <w:r w:rsidR="007944C0">
        <w:rPr>
          <w:rFonts w:ascii="Arial" w:hAnsi="Arial" w:cs="Arial"/>
          <w:color w:val="17365D" w:themeColor="text2" w:themeShade="BF"/>
          <w:sz w:val="24"/>
          <w:szCs w:val="24"/>
        </w:rPr>
        <w:t xml:space="preserve">                         </w:t>
      </w:r>
      <w:r w:rsidR="00A02F80" w:rsidRPr="00EB6F3A">
        <w:rPr>
          <w:rFonts w:ascii="Arial" w:hAnsi="Arial" w:cs="Arial"/>
          <w:color w:val="17365D" w:themeColor="text2" w:themeShade="BF"/>
          <w:sz w:val="24"/>
          <w:szCs w:val="24"/>
        </w:rPr>
        <w:t>Candidat</w:t>
      </w:r>
      <w:r w:rsidR="00A02F80">
        <w:rPr>
          <w:rFonts w:ascii="Arial" w:hAnsi="Arial" w:cs="Arial"/>
          <w:color w:val="17365D" w:themeColor="text2" w:themeShade="BF"/>
          <w:sz w:val="24"/>
          <w:szCs w:val="24"/>
        </w:rPr>
        <w:t xml:space="preserve"> :  </w:t>
      </w:r>
    </w:p>
    <w:p w:rsidR="00601547" w:rsidRPr="00EB6F3A" w:rsidRDefault="00A02F80" w:rsidP="00601547">
      <w:pPr>
        <w:rPr>
          <w:rFonts w:ascii="Arial" w:hAnsi="Arial" w:cs="Arial"/>
          <w:color w:val="17365D" w:themeColor="text2" w:themeShade="BF"/>
          <w:sz w:val="24"/>
          <w:szCs w:val="24"/>
        </w:rPr>
      </w:pPr>
      <w:r>
        <w:rPr>
          <w:rFonts w:ascii="Arial" w:hAnsi="Arial" w:cs="Arial"/>
          <w:color w:val="17365D" w:themeColor="text2" w:themeShade="BF"/>
          <w:sz w:val="24"/>
          <w:szCs w:val="24"/>
        </w:rPr>
        <w:t>Poste :</w:t>
      </w:r>
      <w:r w:rsidR="00FD27B5">
        <w:rPr>
          <w:rFonts w:ascii="Arial" w:hAnsi="Arial" w:cs="Arial"/>
          <w:color w:val="17365D" w:themeColor="text2" w:themeShade="BF"/>
          <w:sz w:val="24"/>
          <w:szCs w:val="24"/>
        </w:rPr>
        <w:t xml:space="preserve">  </w:t>
      </w:r>
      <w:r w:rsidR="00FD27B5" w:rsidRPr="00EB6F3A">
        <w:rPr>
          <w:rFonts w:ascii="Arial" w:hAnsi="Arial" w:cs="Arial"/>
          <w:color w:val="17365D" w:themeColor="text2" w:themeShade="BF"/>
          <w:sz w:val="24"/>
          <w:szCs w:val="24"/>
        </w:rPr>
        <w:t xml:space="preserve"> </w:t>
      </w:r>
      <w:r w:rsidR="003464E9">
        <w:rPr>
          <w:rFonts w:ascii="Arial" w:hAnsi="Arial" w:cs="Arial"/>
          <w:color w:val="17365D" w:themeColor="text2" w:themeShade="BF"/>
          <w:sz w:val="24"/>
          <w:szCs w:val="24"/>
        </w:rPr>
        <w:t>CHARGÉ DE PROJETS - ENVIRONNEMENT</w:t>
      </w:r>
      <w:r w:rsidR="00011CB4">
        <w:rPr>
          <w:rFonts w:ascii="Arial" w:hAnsi="Arial" w:cs="Arial"/>
          <w:color w:val="17365D" w:themeColor="text2" w:themeShade="BF"/>
          <w:sz w:val="24"/>
          <w:szCs w:val="24"/>
        </w:rPr>
        <w:tab/>
      </w:r>
      <w:r w:rsidR="00011CB4">
        <w:rPr>
          <w:rFonts w:ascii="Arial" w:hAnsi="Arial" w:cs="Arial"/>
          <w:color w:val="17365D" w:themeColor="text2" w:themeShade="BF"/>
          <w:sz w:val="24"/>
          <w:szCs w:val="24"/>
        </w:rPr>
        <w:tab/>
      </w:r>
      <w:r w:rsidR="00601547">
        <w:rPr>
          <w:rFonts w:ascii="Arial" w:hAnsi="Arial" w:cs="Arial"/>
          <w:color w:val="17365D" w:themeColor="text2" w:themeShade="BF"/>
          <w:sz w:val="24"/>
          <w:szCs w:val="24"/>
        </w:rPr>
        <w:tab/>
      </w:r>
      <w:r w:rsidR="00601547">
        <w:rPr>
          <w:rFonts w:ascii="Arial" w:hAnsi="Arial" w:cs="Arial"/>
          <w:color w:val="17365D" w:themeColor="text2" w:themeShade="BF"/>
          <w:sz w:val="24"/>
          <w:szCs w:val="24"/>
        </w:rPr>
        <w:tab/>
      </w:r>
      <w:r w:rsidR="00601547">
        <w:rPr>
          <w:rFonts w:ascii="Arial" w:hAnsi="Arial" w:cs="Arial"/>
          <w:color w:val="17365D" w:themeColor="text2" w:themeShade="BF"/>
          <w:sz w:val="24"/>
          <w:szCs w:val="24"/>
        </w:rPr>
        <w:tab/>
      </w:r>
      <w:r>
        <w:rPr>
          <w:rFonts w:ascii="Arial" w:hAnsi="Arial" w:cs="Arial"/>
          <w:color w:val="17365D" w:themeColor="text2" w:themeShade="BF"/>
          <w:sz w:val="24"/>
          <w:szCs w:val="24"/>
        </w:rPr>
        <w:t xml:space="preserve">                                                                                            </w:t>
      </w:r>
      <w:r w:rsidR="007944C0">
        <w:rPr>
          <w:rFonts w:ascii="Arial" w:hAnsi="Arial" w:cs="Arial"/>
          <w:color w:val="17365D" w:themeColor="text2" w:themeShade="BF"/>
          <w:sz w:val="24"/>
          <w:szCs w:val="24"/>
        </w:rPr>
        <w:t xml:space="preserve">                        </w:t>
      </w:r>
      <w:r w:rsidR="006B5ECE">
        <w:rPr>
          <w:rFonts w:ascii="Arial" w:hAnsi="Arial" w:cs="Arial"/>
          <w:color w:val="17365D" w:themeColor="text2" w:themeShade="BF"/>
          <w:sz w:val="24"/>
          <w:szCs w:val="24"/>
        </w:rPr>
        <w:t xml:space="preserve"> </w:t>
      </w:r>
      <w:r w:rsidR="00AE5375">
        <w:rPr>
          <w:rFonts w:ascii="Arial" w:hAnsi="Arial" w:cs="Arial"/>
          <w:color w:val="17365D" w:themeColor="text2" w:themeShade="BF"/>
          <w:sz w:val="24"/>
          <w:szCs w:val="24"/>
        </w:rPr>
        <w:t xml:space="preserve"> </w:t>
      </w:r>
      <w:r>
        <w:rPr>
          <w:rFonts w:ascii="Arial" w:hAnsi="Arial" w:cs="Arial"/>
          <w:color w:val="17365D" w:themeColor="text2" w:themeShade="BF"/>
          <w:sz w:val="24"/>
          <w:szCs w:val="24"/>
        </w:rPr>
        <w:t xml:space="preserve">Date :  </w:t>
      </w:r>
    </w:p>
    <w:p w:rsidR="00601547" w:rsidRDefault="00601547">
      <w:pPr>
        <w:rPr>
          <w:rFonts w:ascii="Arial" w:hAnsi="Arial" w:cs="Arial"/>
          <w:color w:val="17365D" w:themeColor="text2" w:themeShade="BF"/>
          <w:sz w:val="24"/>
          <w:szCs w:val="24"/>
        </w:rPr>
      </w:pPr>
    </w:p>
    <w:tbl>
      <w:tblPr>
        <w:tblStyle w:val="Grilledutableau"/>
        <w:tblpPr w:leftFromText="141" w:rightFromText="141" w:vertAnchor="page" w:horzAnchor="margin" w:tblpY="6521"/>
        <w:tblW w:w="23040" w:type="dxa"/>
        <w:tblLayout w:type="fixed"/>
        <w:tblLook w:val="04A0" w:firstRow="1" w:lastRow="0" w:firstColumn="1" w:lastColumn="0" w:noHBand="0" w:noVBand="1"/>
      </w:tblPr>
      <w:tblGrid>
        <w:gridCol w:w="3964"/>
        <w:gridCol w:w="3969"/>
        <w:gridCol w:w="5637"/>
        <w:gridCol w:w="4853"/>
        <w:gridCol w:w="4617"/>
      </w:tblGrid>
      <w:tr w:rsidR="00011CB4" w:rsidRPr="00A606BF" w:rsidTr="00FD0087">
        <w:trPr>
          <w:trHeight w:hRule="exact" w:val="842"/>
        </w:trPr>
        <w:tc>
          <w:tcPr>
            <w:tcW w:w="39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6A6A6" w:themeFill="background1" w:themeFillShade="A6"/>
            <w:vAlign w:val="center"/>
          </w:tcPr>
          <w:p w:rsidR="00FD0087" w:rsidRDefault="00FD0087" w:rsidP="006B5ECE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VISITES DE CHANTIERS </w:t>
            </w:r>
          </w:p>
          <w:p w:rsidR="00011CB4" w:rsidRPr="00A606BF" w:rsidRDefault="00FD0087" w:rsidP="006B5ECE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CONFORMITÉ SST</w:t>
            </w:r>
          </w:p>
        </w:tc>
        <w:tc>
          <w:tcPr>
            <w:tcW w:w="3969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6A6A6" w:themeFill="background1" w:themeFillShade="A6"/>
            <w:vAlign w:val="center"/>
          </w:tcPr>
          <w:p w:rsidR="00011CB4" w:rsidRPr="00A606BF" w:rsidRDefault="004E4D48" w:rsidP="006B5ECE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A606BF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GESTION </w:t>
            </w: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D’ÉQUIPE</w:t>
            </w:r>
          </w:p>
        </w:tc>
        <w:tc>
          <w:tcPr>
            <w:tcW w:w="5637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6A6A6" w:themeFill="background1" w:themeFillShade="A6"/>
            <w:vAlign w:val="center"/>
          </w:tcPr>
          <w:p w:rsidR="00FD0087" w:rsidRDefault="00FD0087" w:rsidP="006B5ECE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RÉHABILITATION PAR EXCAVATION, </w:t>
            </w:r>
          </w:p>
          <w:p w:rsidR="00011CB4" w:rsidRPr="00A606BF" w:rsidRDefault="00FD0087" w:rsidP="006B5ECE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TRAITEMENT IN SITU ET TRAITEMENT EN BIOPILE</w:t>
            </w:r>
          </w:p>
        </w:tc>
        <w:tc>
          <w:tcPr>
            <w:tcW w:w="4853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6A6A6" w:themeFill="background1" w:themeFillShade="A6"/>
            <w:vAlign w:val="center"/>
          </w:tcPr>
          <w:p w:rsidR="00011CB4" w:rsidRPr="00A606BF" w:rsidRDefault="00FD0087" w:rsidP="006B5ECE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ÉLABORATION</w:t>
            </w:r>
            <w:r w:rsidR="004E4D48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 D’OFFRES DE SERVICE</w:t>
            </w: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S TECHNIQUES ET PROPOSITIONS FINANCIÈRES</w:t>
            </w:r>
          </w:p>
        </w:tc>
        <w:tc>
          <w:tcPr>
            <w:tcW w:w="4617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FD0087" w:rsidRDefault="00FD0087" w:rsidP="006B5ECE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PLANIFICATION ET CONTRÔLE </w:t>
            </w:r>
          </w:p>
          <w:p w:rsidR="00011CB4" w:rsidRPr="00A606BF" w:rsidRDefault="00FD0087" w:rsidP="006B5ECE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DE BUDGETS ET D’ÉCHÉANCIERS</w:t>
            </w:r>
          </w:p>
        </w:tc>
      </w:tr>
      <w:tr w:rsidR="00011CB4" w:rsidRPr="00424787" w:rsidTr="00FD0087">
        <w:trPr>
          <w:trHeight w:hRule="exact" w:val="445"/>
        </w:trPr>
        <w:tc>
          <w:tcPr>
            <w:tcW w:w="3964" w:type="dxa"/>
            <w:tcBorders>
              <w:left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011CB4" w:rsidRPr="00424787" w:rsidRDefault="00011CB4" w:rsidP="006B5E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011CB4" w:rsidRPr="00424787" w:rsidRDefault="00011CB4" w:rsidP="006B5ECE">
            <w:pPr>
              <w:jc w:val="center"/>
              <w:rPr>
                <w:noProof/>
                <w:sz w:val="20"/>
                <w:szCs w:val="20"/>
                <w:lang w:eastAsia="fr-CA"/>
              </w:rPr>
            </w:pPr>
          </w:p>
        </w:tc>
        <w:tc>
          <w:tcPr>
            <w:tcW w:w="5637" w:type="dxa"/>
            <w:tcBorders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011CB4" w:rsidRPr="00424787" w:rsidRDefault="00011CB4" w:rsidP="006B5E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53" w:type="dxa"/>
            <w:tcBorders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011CB4" w:rsidRPr="00424787" w:rsidRDefault="00011CB4" w:rsidP="006B5E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17" w:type="dxa"/>
            <w:tcBorders>
              <w:left w:val="dotted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11CB4" w:rsidRPr="00424787" w:rsidRDefault="00011CB4" w:rsidP="006B5ECE">
            <w:pPr>
              <w:jc w:val="center"/>
              <w:rPr>
                <w:sz w:val="20"/>
                <w:szCs w:val="20"/>
              </w:rPr>
            </w:pPr>
          </w:p>
        </w:tc>
      </w:tr>
      <w:tr w:rsidR="00011CB4" w:rsidRPr="00424787" w:rsidTr="00FD0087">
        <w:trPr>
          <w:trHeight w:hRule="exact" w:val="1062"/>
        </w:trPr>
        <w:tc>
          <w:tcPr>
            <w:tcW w:w="3964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011CB4" w:rsidRPr="00424787" w:rsidRDefault="00011CB4" w:rsidP="006B5E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11CB4" w:rsidRPr="00424787" w:rsidRDefault="00011CB4" w:rsidP="006B5E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3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11CB4" w:rsidRPr="00424787" w:rsidRDefault="00011CB4" w:rsidP="006B5E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5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11CB4" w:rsidRPr="00424787" w:rsidRDefault="00011CB4" w:rsidP="006B5E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17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011CB4" w:rsidRPr="00424787" w:rsidRDefault="00011CB4" w:rsidP="006B5ECE">
            <w:pPr>
              <w:jc w:val="center"/>
              <w:rPr>
                <w:sz w:val="20"/>
                <w:szCs w:val="20"/>
              </w:rPr>
            </w:pPr>
          </w:p>
        </w:tc>
      </w:tr>
    </w:tbl>
    <w:tbl>
      <w:tblPr>
        <w:tblStyle w:val="Grilledutableau"/>
        <w:tblpPr w:leftFromText="141" w:rightFromText="141" w:vertAnchor="page" w:horzAnchor="margin" w:tblpY="3294"/>
        <w:tblW w:w="23007" w:type="dxa"/>
        <w:tblLayout w:type="fixed"/>
        <w:tblLook w:val="04A0" w:firstRow="1" w:lastRow="0" w:firstColumn="1" w:lastColumn="0" w:noHBand="0" w:noVBand="1"/>
      </w:tblPr>
      <w:tblGrid>
        <w:gridCol w:w="3954"/>
        <w:gridCol w:w="3686"/>
        <w:gridCol w:w="5386"/>
        <w:gridCol w:w="4536"/>
        <w:gridCol w:w="5445"/>
      </w:tblGrid>
      <w:tr w:rsidR="00804219" w:rsidTr="00FD0087">
        <w:trPr>
          <w:trHeight w:hRule="exact" w:val="799"/>
        </w:trPr>
        <w:tc>
          <w:tcPr>
            <w:tcW w:w="395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6A6A6" w:themeFill="background1" w:themeFillShade="A6"/>
            <w:vAlign w:val="center"/>
          </w:tcPr>
          <w:p w:rsidR="00804219" w:rsidRPr="00A606BF" w:rsidRDefault="00804219" w:rsidP="00804219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A606BF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DIPLOME ET TITRE</w:t>
            </w:r>
          </w:p>
        </w:tc>
        <w:tc>
          <w:tcPr>
            <w:tcW w:w="3686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6A6A6" w:themeFill="background1" w:themeFillShade="A6"/>
            <w:vAlign w:val="center"/>
          </w:tcPr>
          <w:p w:rsidR="00804219" w:rsidRPr="00A606BF" w:rsidRDefault="00AE5375" w:rsidP="00804219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FORMATION EN ENVIRONNEMENT</w:t>
            </w:r>
          </w:p>
        </w:tc>
        <w:tc>
          <w:tcPr>
            <w:tcW w:w="5386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6A6A6" w:themeFill="background1" w:themeFillShade="A6"/>
            <w:vAlign w:val="center"/>
          </w:tcPr>
          <w:p w:rsidR="00804219" w:rsidRPr="00A606BF" w:rsidRDefault="00804219" w:rsidP="00804219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EXPÉRIENCE </w:t>
            </w:r>
          </w:p>
        </w:tc>
        <w:tc>
          <w:tcPr>
            <w:tcW w:w="4536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6A6A6" w:themeFill="background1" w:themeFillShade="A6"/>
            <w:vAlign w:val="center"/>
          </w:tcPr>
          <w:p w:rsidR="00804219" w:rsidRDefault="00FD0087" w:rsidP="00804219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ÉVALUATION ENVIRONNEMENTALE DE SITES</w:t>
            </w:r>
          </w:p>
          <w:p w:rsidR="00FD0087" w:rsidRPr="00A606BF" w:rsidRDefault="00FD0087" w:rsidP="00804219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PHASE 1</w:t>
            </w:r>
          </w:p>
        </w:tc>
        <w:tc>
          <w:tcPr>
            <w:tcW w:w="5445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6A6A6" w:themeFill="background1" w:themeFillShade="A6"/>
            <w:vAlign w:val="center"/>
          </w:tcPr>
          <w:p w:rsidR="00804219" w:rsidRPr="00A606BF" w:rsidRDefault="00FD0087" w:rsidP="00804219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CARACTÉRISATION ENVIRONNEMENTALE ET RÉHABILITATION DE TERRAINS CONTAMINÉS</w:t>
            </w:r>
            <w:r w:rsidR="00804219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  PHASE II</w:t>
            </w:r>
          </w:p>
        </w:tc>
      </w:tr>
      <w:tr w:rsidR="00804219" w:rsidTr="00FD0087">
        <w:trPr>
          <w:trHeight w:hRule="exact" w:val="473"/>
        </w:trPr>
        <w:tc>
          <w:tcPr>
            <w:tcW w:w="3954" w:type="dxa"/>
            <w:tcBorders>
              <w:left w:val="single" w:sz="12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804219" w:rsidRPr="00424787" w:rsidRDefault="00804219" w:rsidP="008042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(Note)</w:t>
            </w:r>
          </w:p>
        </w:tc>
        <w:tc>
          <w:tcPr>
            <w:tcW w:w="3686" w:type="dxa"/>
            <w:tcBorders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804219" w:rsidRPr="00424787" w:rsidRDefault="00804219" w:rsidP="008042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86" w:type="dxa"/>
            <w:tcBorders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804219" w:rsidRPr="00424787" w:rsidRDefault="00804219" w:rsidP="008042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804219" w:rsidRDefault="00804219" w:rsidP="00804219">
            <w:pPr>
              <w:jc w:val="center"/>
              <w:rPr>
                <w:sz w:val="20"/>
                <w:szCs w:val="20"/>
              </w:rPr>
            </w:pPr>
          </w:p>
          <w:p w:rsidR="007C00DC" w:rsidRPr="00424787" w:rsidRDefault="007C00DC" w:rsidP="008042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45" w:type="dxa"/>
            <w:tcBorders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804219" w:rsidRPr="00424787" w:rsidRDefault="00804219" w:rsidP="00804219">
            <w:pPr>
              <w:jc w:val="center"/>
              <w:rPr>
                <w:sz w:val="20"/>
                <w:szCs w:val="20"/>
              </w:rPr>
            </w:pPr>
          </w:p>
        </w:tc>
      </w:tr>
      <w:tr w:rsidR="00804219" w:rsidTr="00FD0087">
        <w:trPr>
          <w:trHeight w:hRule="exact" w:val="1136"/>
        </w:trPr>
        <w:tc>
          <w:tcPr>
            <w:tcW w:w="395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804219" w:rsidRPr="00424787" w:rsidRDefault="00804219" w:rsidP="008042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(Commentaires)</w:t>
            </w:r>
          </w:p>
        </w:tc>
        <w:tc>
          <w:tcPr>
            <w:tcW w:w="368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04219" w:rsidRPr="00424787" w:rsidRDefault="00804219" w:rsidP="008042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8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04219" w:rsidRPr="00424787" w:rsidRDefault="00804219" w:rsidP="008042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04219" w:rsidRPr="00424787" w:rsidRDefault="00804219" w:rsidP="008042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45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04219" w:rsidRPr="00424787" w:rsidRDefault="00804219" w:rsidP="00804219">
            <w:pPr>
              <w:jc w:val="center"/>
              <w:rPr>
                <w:sz w:val="20"/>
                <w:szCs w:val="20"/>
              </w:rPr>
            </w:pPr>
          </w:p>
        </w:tc>
      </w:tr>
    </w:tbl>
    <w:p w:rsidR="00FD27B5" w:rsidRDefault="00804219" w:rsidP="00011CB4">
      <w:pPr>
        <w:rPr>
          <w:rFonts w:ascii="Arial" w:hAnsi="Arial" w:cs="Arial"/>
          <w:b/>
          <w:color w:val="17365D" w:themeColor="text2" w:themeShade="BF"/>
          <w:sz w:val="36"/>
          <w:szCs w:val="36"/>
          <w:u w:val="single"/>
        </w:rPr>
      </w:pPr>
      <w:r>
        <w:rPr>
          <w:rFonts w:ascii="Arial" w:hAnsi="Arial" w:cs="Arial"/>
          <w:noProof/>
          <w:color w:val="17365D" w:themeColor="text2" w:themeShade="BF"/>
          <w:sz w:val="24"/>
          <w:szCs w:val="24"/>
          <w:lang w:eastAsia="fr-C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272203</wp:posOffset>
                </wp:positionV>
                <wp:extent cx="14635480" cy="33147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35480" cy="33147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74000"/>
                                <a:lumOff val="0"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chemeClr val="tx2">
                                  <a:lumMod val="7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1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11CB4" w:rsidRPr="00A606BF" w:rsidRDefault="00011CB4" w:rsidP="00011CB4">
                            <w:pP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                                   </w:t>
                            </w:r>
                            <w:r w:rsidR="00FD27B5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</w:r>
                            <w:r w:rsidR="00FD27B5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</w:r>
                            <w:r w:rsidR="00FD27B5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</w:r>
                            <w:r w:rsidR="00FD27B5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</w:r>
                            <w:r w:rsidR="00FD27B5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</w:r>
                            <w:r w:rsidR="00FD27B5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</w:r>
                            <w:r w:rsidR="00FD27B5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</w:r>
                            <w:r w:rsidR="00FD27B5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</w:r>
                            <w:r w:rsidR="00FD27B5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</w:r>
                            <w:r w:rsidR="00FD27B5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606BF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COMPÉTENCES PROFESSIONNELLES                                                            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                           </w:t>
                            </w:r>
                            <w:r w:rsidRPr="00A606BF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        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        </w:t>
                            </w:r>
                            <w:r w:rsidRPr="00A606BF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.35pt;margin-top:21.45pt;width:1152.4pt;height:26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" fillcolor="#4f81bd [3204]" stroked="f" strokecolor="#17365d [2415]" strokeweight=".25pt">
                <v:fill color2="#365e8f [2372]" focusposition=".5,.5" focussize="" focus="100%" type="gradientRadial"/>
                <v:shadow color="#243f60 [1604]" offset="1pt"/>
                <v:textbox>
                  <w:txbxContent>
                    <w:p w:rsidR="00011CB4" w:rsidRPr="00A606BF" w:rsidRDefault="00011CB4" w:rsidP="00011CB4">
                      <w:pPr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                                    </w:t>
                      </w:r>
                      <w:r w:rsidR="00FD27B5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ab/>
                      </w:r>
                      <w:r w:rsidR="00FD27B5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ab/>
                      </w:r>
                      <w:r w:rsidR="00FD27B5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ab/>
                      </w:r>
                      <w:r w:rsidR="00FD27B5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ab/>
                      </w:r>
                      <w:r w:rsidR="00FD27B5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ab/>
                      </w:r>
                      <w:r w:rsidR="00FD27B5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ab/>
                      </w:r>
                      <w:r w:rsidR="00FD27B5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ab/>
                      </w:r>
                      <w:r w:rsidR="00FD27B5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ab/>
                      </w:r>
                      <w:r w:rsidR="00FD27B5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ab/>
                      </w:r>
                      <w:r w:rsidR="00FD27B5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r w:rsidRPr="00A606BF"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COMPÉTENCES PROFESSIONNELLES                                                               </w:t>
                      </w: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                            </w:t>
                      </w:r>
                      <w:r w:rsidRPr="00A606BF"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            </w:t>
                      </w: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         </w:t>
                      </w:r>
                      <w:r w:rsidRPr="00A606BF"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color w:val="17365D" w:themeColor="text2" w:themeShade="BF"/>
          <w:sz w:val="24"/>
          <w:szCs w:val="24"/>
          <w:lang w:eastAsia="fr-CA"/>
        </w:rPr>
        <w:t xml:space="preserve"> </w:t>
      </w:r>
    </w:p>
    <w:p w:rsidR="00FD27B5" w:rsidRPr="00FD27B5" w:rsidRDefault="007944C0" w:rsidP="00FD27B5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noProof/>
          <w:color w:val="17365D" w:themeColor="text2" w:themeShade="BF"/>
          <w:sz w:val="24"/>
          <w:szCs w:val="24"/>
          <w:lang w:eastAsia="fr-C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-11430</wp:posOffset>
                </wp:positionH>
                <wp:positionV relativeFrom="paragraph">
                  <wp:posOffset>1891877</wp:posOffset>
                </wp:positionV>
                <wp:extent cx="14662785" cy="331470"/>
                <wp:effectExtent l="0" t="0" r="5715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2785" cy="33147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74000"/>
                                <a:lumOff val="0"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chemeClr val="tx2">
                                  <a:lumMod val="7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1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D27B5" w:rsidRPr="00A606BF" w:rsidRDefault="00FD27B5" w:rsidP="00FD27B5">
                            <w:pP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                                 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</w:r>
                            <w:r w:rsidRPr="00A606BF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COMPÉTENCES PROFESSIONNELLES                                                            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                            </w:t>
                            </w:r>
                            <w:r w:rsidRPr="00A606BF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         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        </w:t>
                            </w:r>
                            <w:r w:rsidRPr="00A606BF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REMARQUES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-.9pt;margin-top:148.95pt;width:1154.55pt;height:26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" fillcolor="#4f81bd [3204]" stroked="f" strokecolor="#17365d [2415]" strokeweight=".25pt">
                <v:fill color2="#365e8f [2372]" focusposition=".5,.5" focussize="" focus="100%" type="gradientRadial"/>
                <v:shadow color="#243f60 [1604]" offset="1pt"/>
                <v:textbox>
                  <w:txbxContent>
                    <w:p w:rsidR="00FD27B5" w:rsidRPr="00A606BF" w:rsidRDefault="00FD27B5" w:rsidP="00FD27B5">
                      <w:pPr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                                     </w:t>
                      </w: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ab/>
                      </w:r>
                      <w:r w:rsidRPr="00A606BF"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COMPÉTENCES PROFESSIONNELLES                                                               </w:t>
                      </w: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                             </w:t>
                      </w:r>
                      <w:r w:rsidRPr="00A606BF"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             </w:t>
                      </w: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         </w:t>
                      </w:r>
                      <w:r w:rsidRPr="00A606BF"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 REMARQUES </w:t>
                      </w:r>
                    </w:p>
                  </w:txbxContent>
                </v:textbox>
              </v:shape>
            </w:pict>
          </mc:Fallback>
        </mc:AlternateContent>
      </w:r>
    </w:p>
    <w:p w:rsidR="00FD27B5" w:rsidRPr="00FD27B5" w:rsidRDefault="00804219" w:rsidP="00FD27B5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noProof/>
          <w:color w:val="17365D" w:themeColor="text2" w:themeShade="BF"/>
          <w:sz w:val="24"/>
          <w:szCs w:val="24"/>
          <w:lang w:eastAsia="fr-C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1823297</wp:posOffset>
                </wp:positionV>
                <wp:extent cx="14673580" cy="331470"/>
                <wp:effectExtent l="0" t="0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73580" cy="33147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74000"/>
                                <a:lumOff val="0"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chemeClr val="tx2">
                                  <a:lumMod val="7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1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D27B5" w:rsidRPr="00A606BF" w:rsidRDefault="00FD27B5" w:rsidP="00FD27B5">
                            <w:pP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                                   </w:t>
                            </w:r>
                            <w:r w:rsidRPr="00A606BF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CARACTÉRISTIQUES PERSONNELLES          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ab/>
                            </w:r>
                            <w:r w:rsidR="006E49E8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              </w:t>
                            </w:r>
                            <w:r w:rsidRPr="00A606BF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REMARQUES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margin-left:-1.5pt;margin-top:143.55pt;width:1155.4pt;height:26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" fillcolor="#4f81bd [3204]" stroked="f" strokecolor="#17365d [2415]" strokeweight=".25pt">
                <v:fill color2="#365e8f [2372]" focusposition=".5,.5" focussize="" focus="100%" type="gradientRadial"/>
                <v:shadow color="#243f60 [1604]" offset="1pt"/>
                <v:textbox>
                  <w:txbxContent>
                    <w:p w:rsidR="00FD27B5" w:rsidRPr="00A606BF" w:rsidRDefault="00FD27B5" w:rsidP="00FD27B5">
                      <w:pPr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                                    </w:t>
                      </w:r>
                      <w:r w:rsidRPr="00A606BF"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CARACTÉRISTIQUES PERSONNELLES             </w:t>
                      </w: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         </w:t>
                      </w: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ab/>
                      </w:r>
                      <w:r w:rsidR="006E49E8"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               </w:t>
                      </w:r>
                      <w:r w:rsidRPr="00A606BF"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 REMARQUES 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Grilledutableau"/>
        <w:tblpPr w:leftFromText="141" w:rightFromText="141" w:vertAnchor="page" w:horzAnchor="margin" w:tblpY="9774"/>
        <w:tblW w:w="23057" w:type="dxa"/>
        <w:tblLayout w:type="fixed"/>
        <w:tblLook w:val="04A0" w:firstRow="1" w:lastRow="0" w:firstColumn="1" w:lastColumn="0" w:noHBand="0" w:noVBand="1"/>
      </w:tblPr>
      <w:tblGrid>
        <w:gridCol w:w="2656"/>
        <w:gridCol w:w="3295"/>
        <w:gridCol w:w="2505"/>
        <w:gridCol w:w="2226"/>
        <w:gridCol w:w="2025"/>
        <w:gridCol w:w="1699"/>
        <w:gridCol w:w="1557"/>
        <w:gridCol w:w="7094"/>
      </w:tblGrid>
      <w:tr w:rsidR="00804219" w:rsidRPr="00A606BF" w:rsidTr="00804219">
        <w:trPr>
          <w:trHeight w:hRule="exact" w:val="820"/>
        </w:trPr>
        <w:tc>
          <w:tcPr>
            <w:tcW w:w="26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6A6A6" w:themeFill="background1" w:themeFillShade="A6"/>
            <w:vAlign w:val="center"/>
          </w:tcPr>
          <w:p w:rsidR="00804219" w:rsidRPr="00A606BF" w:rsidRDefault="00804219" w:rsidP="00804219">
            <w:pP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              LEADERSHIP                           </w:t>
            </w:r>
          </w:p>
        </w:tc>
        <w:tc>
          <w:tcPr>
            <w:tcW w:w="3295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6A6A6" w:themeFill="background1" w:themeFillShade="A6"/>
            <w:vAlign w:val="center"/>
          </w:tcPr>
          <w:p w:rsidR="00804219" w:rsidRPr="00A606BF" w:rsidRDefault="00804219" w:rsidP="00804219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AUTONOMIE &amp; </w:t>
            </w:r>
            <w:r w:rsidR="009941FF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DÉBROUILLARDISE</w:t>
            </w:r>
          </w:p>
        </w:tc>
        <w:tc>
          <w:tcPr>
            <w:tcW w:w="2505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6A6A6" w:themeFill="background1" w:themeFillShade="A6"/>
            <w:vAlign w:val="center"/>
          </w:tcPr>
          <w:p w:rsidR="00804219" w:rsidRPr="00A606BF" w:rsidRDefault="00AE5375" w:rsidP="00804219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SOUCI DU DÉTAIL</w:t>
            </w:r>
          </w:p>
        </w:tc>
        <w:tc>
          <w:tcPr>
            <w:tcW w:w="2226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6A6A6" w:themeFill="background1" w:themeFillShade="A6"/>
            <w:vAlign w:val="center"/>
          </w:tcPr>
          <w:p w:rsidR="00804219" w:rsidRDefault="00804219" w:rsidP="00804219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COMMUNICATION</w:t>
            </w:r>
          </w:p>
        </w:tc>
        <w:tc>
          <w:tcPr>
            <w:tcW w:w="2025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6A6A6" w:themeFill="background1" w:themeFillShade="A6"/>
            <w:vAlign w:val="center"/>
          </w:tcPr>
          <w:p w:rsidR="00804219" w:rsidRDefault="00804219" w:rsidP="00804219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PRÉSENTATION</w:t>
            </w:r>
          </w:p>
        </w:tc>
        <w:tc>
          <w:tcPr>
            <w:tcW w:w="1699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6A6A6" w:themeFill="background1" w:themeFillShade="A6"/>
            <w:vAlign w:val="center"/>
          </w:tcPr>
          <w:p w:rsidR="00804219" w:rsidRPr="00A606BF" w:rsidRDefault="00804219" w:rsidP="00804219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BILINGUISME</w:t>
            </w:r>
          </w:p>
        </w:tc>
        <w:tc>
          <w:tcPr>
            <w:tcW w:w="1557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6A6A6" w:themeFill="background1" w:themeFillShade="A6"/>
            <w:vAlign w:val="center"/>
          </w:tcPr>
          <w:p w:rsidR="00804219" w:rsidRPr="00A606BF" w:rsidRDefault="00804219" w:rsidP="00804219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PERMIS ET CARTE ASP</w:t>
            </w:r>
          </w:p>
        </w:tc>
        <w:tc>
          <w:tcPr>
            <w:tcW w:w="7094" w:type="dxa"/>
            <w:vMerge w:val="restart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04219" w:rsidRPr="00A606BF" w:rsidRDefault="00804219" w:rsidP="00804219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R</w:t>
            </w:r>
            <w:bookmarkStart w:id="0" w:name="_GoBack"/>
            <w:bookmarkEnd w:id="0"/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EMARQUES</w:t>
            </w:r>
          </w:p>
        </w:tc>
      </w:tr>
      <w:tr w:rsidR="00804219" w:rsidRPr="00424787" w:rsidTr="00804219">
        <w:trPr>
          <w:trHeight w:hRule="exact" w:val="487"/>
        </w:trPr>
        <w:tc>
          <w:tcPr>
            <w:tcW w:w="2656" w:type="dxa"/>
            <w:tcBorders>
              <w:left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804219" w:rsidRPr="00424787" w:rsidRDefault="00804219" w:rsidP="008042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95" w:type="dxa"/>
            <w:tcBorders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804219" w:rsidRPr="00424787" w:rsidRDefault="00804219" w:rsidP="00804219">
            <w:pPr>
              <w:jc w:val="center"/>
              <w:rPr>
                <w:noProof/>
                <w:sz w:val="20"/>
                <w:szCs w:val="20"/>
                <w:lang w:eastAsia="fr-CA"/>
              </w:rPr>
            </w:pPr>
          </w:p>
        </w:tc>
        <w:tc>
          <w:tcPr>
            <w:tcW w:w="2505" w:type="dxa"/>
            <w:tcBorders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804219" w:rsidRPr="00424787" w:rsidRDefault="00804219" w:rsidP="008042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26" w:type="dxa"/>
            <w:tcBorders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804219" w:rsidRDefault="00804219" w:rsidP="00804219">
            <w:pPr>
              <w:jc w:val="center"/>
            </w:pPr>
          </w:p>
        </w:tc>
        <w:tc>
          <w:tcPr>
            <w:tcW w:w="2025" w:type="dxa"/>
            <w:tcBorders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804219" w:rsidRDefault="00804219" w:rsidP="00804219">
            <w:pPr>
              <w:jc w:val="center"/>
            </w:pPr>
          </w:p>
        </w:tc>
        <w:tc>
          <w:tcPr>
            <w:tcW w:w="1699" w:type="dxa"/>
            <w:tcBorders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804219" w:rsidRPr="00424787" w:rsidRDefault="00804219" w:rsidP="008042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804219" w:rsidRPr="00424787" w:rsidRDefault="00804219" w:rsidP="008042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4" w:type="dxa"/>
            <w:vMerge/>
            <w:tcBorders>
              <w:left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04219" w:rsidRPr="00424787" w:rsidRDefault="00804219" w:rsidP="00804219">
            <w:pPr>
              <w:jc w:val="center"/>
              <w:rPr>
                <w:sz w:val="20"/>
                <w:szCs w:val="20"/>
              </w:rPr>
            </w:pPr>
          </w:p>
        </w:tc>
      </w:tr>
      <w:tr w:rsidR="00804219" w:rsidRPr="00424787" w:rsidTr="00804219">
        <w:trPr>
          <w:trHeight w:hRule="exact" w:val="1066"/>
        </w:trPr>
        <w:tc>
          <w:tcPr>
            <w:tcW w:w="2656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804219" w:rsidRPr="00424787" w:rsidRDefault="00804219" w:rsidP="008042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9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04219" w:rsidRPr="00424787" w:rsidRDefault="00804219" w:rsidP="008042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04219" w:rsidRPr="00424787" w:rsidRDefault="00804219" w:rsidP="00804219">
            <w:pPr>
              <w:rPr>
                <w:sz w:val="20"/>
                <w:szCs w:val="20"/>
              </w:rPr>
            </w:pPr>
          </w:p>
        </w:tc>
        <w:tc>
          <w:tcPr>
            <w:tcW w:w="222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04219" w:rsidRPr="00424787" w:rsidRDefault="00804219" w:rsidP="008042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04219" w:rsidRPr="00424787" w:rsidRDefault="00804219" w:rsidP="008042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04219" w:rsidRPr="00424787" w:rsidRDefault="00804219" w:rsidP="008042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04219" w:rsidRPr="00424787" w:rsidRDefault="00804219" w:rsidP="008042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4" w:type="dxa"/>
            <w:vMerge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804219" w:rsidRPr="00424787" w:rsidRDefault="00804219" w:rsidP="00804219">
            <w:pPr>
              <w:jc w:val="center"/>
              <w:rPr>
                <w:sz w:val="20"/>
                <w:szCs w:val="20"/>
              </w:rPr>
            </w:pPr>
          </w:p>
        </w:tc>
      </w:tr>
    </w:tbl>
    <w:p w:rsidR="00FD27B5" w:rsidRPr="001B4440" w:rsidRDefault="00FD27B5" w:rsidP="00FD27B5">
      <w:pPr>
        <w:spacing w:after="0"/>
        <w:rPr>
          <w:rFonts w:ascii="Arial" w:hAnsi="Arial" w:cs="Arial"/>
          <w:sz w:val="16"/>
          <w:szCs w:val="16"/>
        </w:rPr>
      </w:pPr>
    </w:p>
    <w:p w:rsidR="001B4440" w:rsidRDefault="001B4440" w:rsidP="00FD27B5">
      <w:pPr>
        <w:pStyle w:val="Default"/>
      </w:pPr>
    </w:p>
    <w:p w:rsidR="00FD27B5" w:rsidRDefault="00FD27B5" w:rsidP="00FD27B5">
      <w:pPr>
        <w:pStyle w:val="Default"/>
        <w:rPr>
          <w:rFonts w:ascii="Arial" w:hAnsi="Arial" w:cs="Arial"/>
          <w:b/>
          <w:bCs/>
          <w:color w:val="17365D" w:themeColor="text2" w:themeShade="BF"/>
          <w:sz w:val="22"/>
          <w:szCs w:val="22"/>
        </w:rPr>
      </w:pPr>
      <w:r>
        <w:t xml:space="preserve"> </w:t>
      </w:r>
      <w:r w:rsidR="006E49E8" w:rsidRPr="006E49E8">
        <w:rPr>
          <w:rFonts w:ascii="Arial" w:hAnsi="Arial" w:cs="Arial"/>
          <w:b/>
          <w:bCs/>
          <w:color w:val="17365D" w:themeColor="text2" w:themeShade="BF"/>
          <w:sz w:val="22"/>
          <w:szCs w:val="22"/>
        </w:rPr>
        <w:t>Légende</w:t>
      </w:r>
      <w:r w:rsidRPr="006E49E8">
        <w:rPr>
          <w:rFonts w:ascii="Arial" w:hAnsi="Arial" w:cs="Arial"/>
          <w:b/>
          <w:bCs/>
          <w:color w:val="17365D" w:themeColor="text2" w:themeShade="BF"/>
          <w:sz w:val="22"/>
          <w:szCs w:val="22"/>
        </w:rPr>
        <w:t xml:space="preserve"> </w:t>
      </w:r>
    </w:p>
    <w:p w:rsidR="006E49E8" w:rsidRPr="006E49E8" w:rsidRDefault="006E49E8" w:rsidP="00FD27B5">
      <w:pPr>
        <w:pStyle w:val="Default"/>
        <w:rPr>
          <w:rFonts w:ascii="Arial" w:hAnsi="Arial" w:cs="Arial"/>
          <w:color w:val="17365D" w:themeColor="text2" w:themeShade="BF"/>
          <w:sz w:val="22"/>
          <w:szCs w:val="22"/>
        </w:rPr>
      </w:pPr>
    </w:p>
    <w:p w:rsidR="00FD27B5" w:rsidRPr="006E49E8" w:rsidRDefault="00FD27B5" w:rsidP="00FD27B5">
      <w:pPr>
        <w:pStyle w:val="Default"/>
        <w:rPr>
          <w:rFonts w:ascii="Arial" w:hAnsi="Arial" w:cs="Arial"/>
          <w:color w:val="17365D" w:themeColor="text2" w:themeShade="BF"/>
          <w:sz w:val="20"/>
          <w:szCs w:val="20"/>
        </w:rPr>
      </w:pPr>
      <w:r w:rsidRPr="006E49E8">
        <w:rPr>
          <w:rFonts w:ascii="Arial" w:hAnsi="Arial" w:cs="Arial"/>
          <w:b/>
          <w:bCs/>
          <w:color w:val="17365D" w:themeColor="text2" w:themeShade="BF"/>
          <w:sz w:val="20"/>
          <w:szCs w:val="20"/>
        </w:rPr>
        <w:t xml:space="preserve">4 </w:t>
      </w:r>
      <w:r w:rsidRPr="006E49E8">
        <w:rPr>
          <w:rFonts w:ascii="Arial" w:hAnsi="Arial" w:cs="Arial"/>
          <w:color w:val="17365D" w:themeColor="text2" w:themeShade="BF"/>
          <w:sz w:val="20"/>
          <w:szCs w:val="20"/>
        </w:rPr>
        <w:t xml:space="preserve">= Excellent (dépasse les attentes pour la fonction) </w:t>
      </w:r>
    </w:p>
    <w:p w:rsidR="00FD27B5" w:rsidRPr="006E49E8" w:rsidRDefault="00FD27B5" w:rsidP="00FD27B5">
      <w:pPr>
        <w:pStyle w:val="Default"/>
        <w:rPr>
          <w:rFonts w:ascii="Arial" w:hAnsi="Arial" w:cs="Arial"/>
          <w:color w:val="17365D" w:themeColor="text2" w:themeShade="BF"/>
          <w:sz w:val="20"/>
          <w:szCs w:val="20"/>
        </w:rPr>
      </w:pPr>
      <w:r w:rsidRPr="006E49E8">
        <w:rPr>
          <w:rFonts w:ascii="Arial" w:hAnsi="Arial" w:cs="Arial"/>
          <w:b/>
          <w:bCs/>
          <w:color w:val="17365D" w:themeColor="text2" w:themeShade="BF"/>
          <w:sz w:val="20"/>
          <w:szCs w:val="20"/>
        </w:rPr>
        <w:t xml:space="preserve">3 </w:t>
      </w:r>
      <w:r w:rsidRPr="006E49E8">
        <w:rPr>
          <w:rFonts w:ascii="Arial" w:hAnsi="Arial" w:cs="Arial"/>
          <w:color w:val="17365D" w:themeColor="text2" w:themeShade="BF"/>
          <w:sz w:val="20"/>
          <w:szCs w:val="20"/>
        </w:rPr>
        <w:t xml:space="preserve">= Bien (répond aux attentes pour la fonction) </w:t>
      </w:r>
    </w:p>
    <w:p w:rsidR="00FD27B5" w:rsidRPr="006E49E8" w:rsidRDefault="00FD27B5" w:rsidP="00FD27B5">
      <w:pPr>
        <w:pStyle w:val="Default"/>
        <w:rPr>
          <w:rFonts w:ascii="Arial" w:hAnsi="Arial" w:cs="Arial"/>
          <w:color w:val="17365D" w:themeColor="text2" w:themeShade="BF"/>
          <w:sz w:val="20"/>
          <w:szCs w:val="20"/>
        </w:rPr>
      </w:pPr>
      <w:r w:rsidRPr="006E49E8">
        <w:rPr>
          <w:rFonts w:ascii="Arial" w:hAnsi="Arial" w:cs="Arial"/>
          <w:b/>
          <w:bCs/>
          <w:color w:val="17365D" w:themeColor="text2" w:themeShade="BF"/>
          <w:sz w:val="20"/>
          <w:szCs w:val="20"/>
        </w:rPr>
        <w:t xml:space="preserve">2 </w:t>
      </w:r>
      <w:r w:rsidRPr="006E49E8">
        <w:rPr>
          <w:rFonts w:ascii="Arial" w:hAnsi="Arial" w:cs="Arial"/>
          <w:color w:val="17365D" w:themeColor="text2" w:themeShade="BF"/>
          <w:sz w:val="20"/>
          <w:szCs w:val="20"/>
        </w:rPr>
        <w:t xml:space="preserve">= Faible (n’atteint pas les attentes pour la fonction) </w:t>
      </w:r>
    </w:p>
    <w:p w:rsidR="00EB6F3A" w:rsidRPr="006E49E8" w:rsidRDefault="00FD27B5" w:rsidP="00FD27B5">
      <w:pPr>
        <w:rPr>
          <w:rFonts w:ascii="Arial" w:hAnsi="Arial" w:cs="Arial"/>
          <w:color w:val="17365D" w:themeColor="text2" w:themeShade="BF"/>
          <w:sz w:val="36"/>
          <w:szCs w:val="36"/>
        </w:rPr>
      </w:pPr>
      <w:r w:rsidRPr="006E49E8">
        <w:rPr>
          <w:rFonts w:ascii="Arial" w:hAnsi="Arial" w:cs="Arial"/>
          <w:b/>
          <w:bCs/>
          <w:color w:val="17365D" w:themeColor="text2" w:themeShade="BF"/>
          <w:sz w:val="20"/>
          <w:szCs w:val="20"/>
        </w:rPr>
        <w:t xml:space="preserve">1 </w:t>
      </w:r>
      <w:r w:rsidRPr="006E49E8">
        <w:rPr>
          <w:rFonts w:ascii="Arial" w:hAnsi="Arial" w:cs="Arial"/>
          <w:color w:val="17365D" w:themeColor="text2" w:themeShade="BF"/>
          <w:sz w:val="20"/>
          <w:szCs w:val="20"/>
        </w:rPr>
        <w:t>= Inacceptable (est très en-dessous des attentes)</w:t>
      </w:r>
      <w:r w:rsidR="006E49E8">
        <w:rPr>
          <w:rFonts w:ascii="Arial" w:hAnsi="Arial" w:cs="Arial"/>
          <w:color w:val="17365D" w:themeColor="text2" w:themeShade="BF"/>
          <w:sz w:val="20"/>
          <w:szCs w:val="20"/>
        </w:rPr>
        <w:t xml:space="preserve">                                                                                                                                                   </w:t>
      </w:r>
      <w:r w:rsidR="006E49E8">
        <w:rPr>
          <w:rFonts w:ascii="Arial" w:hAnsi="Arial" w:cs="Arial"/>
          <w:color w:val="17365D" w:themeColor="text2" w:themeShade="BF"/>
          <w:sz w:val="20"/>
          <w:szCs w:val="20"/>
        </w:rPr>
        <w:tab/>
      </w:r>
      <w:r w:rsidR="006E49E8">
        <w:rPr>
          <w:rFonts w:ascii="Arial" w:hAnsi="Arial" w:cs="Arial"/>
          <w:color w:val="17365D" w:themeColor="text2" w:themeShade="BF"/>
          <w:sz w:val="20"/>
          <w:szCs w:val="20"/>
        </w:rPr>
        <w:tab/>
      </w:r>
      <w:r w:rsidR="006E49E8">
        <w:rPr>
          <w:rFonts w:ascii="Arial" w:hAnsi="Arial" w:cs="Arial"/>
          <w:color w:val="17365D" w:themeColor="text2" w:themeShade="BF"/>
          <w:sz w:val="20"/>
          <w:szCs w:val="20"/>
        </w:rPr>
        <w:tab/>
      </w:r>
      <w:r w:rsidR="006E49E8">
        <w:rPr>
          <w:rFonts w:ascii="Arial" w:hAnsi="Arial" w:cs="Arial"/>
          <w:color w:val="17365D" w:themeColor="text2" w:themeShade="BF"/>
          <w:sz w:val="20"/>
          <w:szCs w:val="20"/>
        </w:rPr>
        <w:tab/>
        <w:t xml:space="preserve">    </w:t>
      </w:r>
      <w:r w:rsidR="008A7A8B">
        <w:rPr>
          <w:rFonts w:ascii="Arial" w:hAnsi="Arial" w:cs="Arial"/>
          <w:color w:val="17365D" w:themeColor="text2" w:themeShade="BF"/>
          <w:sz w:val="20"/>
          <w:szCs w:val="20"/>
        </w:rPr>
        <w:t xml:space="preserve">                                                                                    </w:t>
      </w:r>
      <w:r w:rsidR="006E49E8">
        <w:rPr>
          <w:rFonts w:ascii="Arial" w:hAnsi="Arial" w:cs="Arial"/>
          <w:color w:val="17365D" w:themeColor="text2" w:themeShade="BF"/>
          <w:sz w:val="20"/>
          <w:szCs w:val="20"/>
        </w:rPr>
        <w:t xml:space="preserve">    </w:t>
      </w:r>
      <w:r w:rsidR="006E49E8" w:rsidRPr="008A7A8B">
        <w:rPr>
          <w:rFonts w:ascii="Arial" w:hAnsi="Arial" w:cs="Arial"/>
          <w:b/>
          <w:color w:val="17365D" w:themeColor="text2" w:themeShade="BF"/>
          <w:sz w:val="24"/>
          <w:szCs w:val="24"/>
        </w:rPr>
        <w:t>Note :</w:t>
      </w:r>
      <w:r w:rsidR="006E49E8">
        <w:rPr>
          <w:rFonts w:ascii="Arial" w:hAnsi="Arial" w:cs="Arial"/>
          <w:color w:val="17365D" w:themeColor="text2" w:themeShade="BF"/>
          <w:sz w:val="20"/>
          <w:szCs w:val="20"/>
        </w:rPr>
        <w:t xml:space="preserve">             </w:t>
      </w:r>
    </w:p>
    <w:sectPr w:rsidR="00EB6F3A" w:rsidRPr="006E49E8" w:rsidSect="00011CB4">
      <w:pgSz w:w="24483" w:h="15842" w:orient="landscape" w:code="122"/>
      <w:pgMar w:top="630" w:right="1440" w:bottom="180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F3A"/>
    <w:rsid w:val="00011CB4"/>
    <w:rsid w:val="00060B02"/>
    <w:rsid w:val="000C3CDB"/>
    <w:rsid w:val="00113E32"/>
    <w:rsid w:val="001B4440"/>
    <w:rsid w:val="001F7BEC"/>
    <w:rsid w:val="00255972"/>
    <w:rsid w:val="002A26E5"/>
    <w:rsid w:val="003464E9"/>
    <w:rsid w:val="003A4FD5"/>
    <w:rsid w:val="00461608"/>
    <w:rsid w:val="004642AA"/>
    <w:rsid w:val="004D3A06"/>
    <w:rsid w:val="004E4D48"/>
    <w:rsid w:val="00504B08"/>
    <w:rsid w:val="00601547"/>
    <w:rsid w:val="006B5ECE"/>
    <w:rsid w:val="006E49E8"/>
    <w:rsid w:val="00701659"/>
    <w:rsid w:val="00710283"/>
    <w:rsid w:val="007944C0"/>
    <w:rsid w:val="007C00DC"/>
    <w:rsid w:val="00804219"/>
    <w:rsid w:val="008A7A8B"/>
    <w:rsid w:val="008D6BE5"/>
    <w:rsid w:val="009941FF"/>
    <w:rsid w:val="00A02F80"/>
    <w:rsid w:val="00AE5375"/>
    <w:rsid w:val="00EB6F3A"/>
    <w:rsid w:val="00F540CE"/>
    <w:rsid w:val="00F83593"/>
    <w:rsid w:val="00FB7A63"/>
    <w:rsid w:val="00FD0087"/>
    <w:rsid w:val="00FD2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89F4B"/>
  <w15:docId w15:val="{70837D39-875E-4975-8789-606BA7B6A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B6F3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B6F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B6F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B6F3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D27B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230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louvail</dc:creator>
  <cp:lastModifiedBy>Michele Bruneau</cp:lastModifiedBy>
  <cp:revision>3</cp:revision>
  <dcterms:created xsi:type="dcterms:W3CDTF">2019-03-25T21:27:00Z</dcterms:created>
  <dcterms:modified xsi:type="dcterms:W3CDTF">2019-03-26T15:31:00Z</dcterms:modified>
</cp:coreProperties>
</file>